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14:paraId="0338B49E" w14:textId="77777777" w:rsidTr="001600A6">
        <w:trPr>
          <w:cantSplit/>
          <w:trHeight w:val="454"/>
        </w:trPr>
        <w:tc>
          <w:tcPr>
            <w:tcW w:w="1581" w:type="dxa"/>
            <w:noWrap/>
          </w:tcPr>
          <w:p w14:paraId="094DA828" w14:textId="77777777" w:rsidR="001F5899" w:rsidRDefault="001F5899" w:rsidP="001600A6">
            <w:pPr>
              <w:spacing w:after="0" w:line="240" w:lineRule="auto"/>
              <w:rPr>
                <w:rFonts w:ascii="EanGnivc" w:hAnsi="EanGnivc"/>
                <w:sz w:val="64"/>
                <w:szCs w:val="64"/>
                <w:lang w:val="en-US"/>
              </w:rPr>
            </w:pPr>
          </w:p>
        </w:tc>
      </w:tr>
    </w:tbl>
    <w:p w14:paraId="40B8CB06" w14:textId="77777777" w:rsidR="008C3BD5" w:rsidRDefault="008C3BD5" w:rsidP="006D460A">
      <w:pPr>
        <w:shd w:val="clear" w:color="auto" w:fill="FFFFFF"/>
        <w:spacing w:after="0" w:line="240" w:lineRule="auto"/>
        <w:ind w:firstLine="709"/>
        <w:jc w:val="center"/>
        <w:rPr>
          <w:rFonts w:ascii="Times New Roman" w:eastAsia="Times New Roman" w:hAnsi="Times New Roman" w:cs="Times New Roman"/>
          <w:b/>
          <w:bCs/>
          <w:color w:val="333333"/>
          <w:sz w:val="27"/>
          <w:szCs w:val="27"/>
          <w:lang w:eastAsia="ru-RU"/>
        </w:rPr>
      </w:pPr>
    </w:p>
    <w:p w14:paraId="03F54D21" w14:textId="77777777" w:rsidR="00623A43" w:rsidRDefault="005C11B6" w:rsidP="006D460A">
      <w:pPr>
        <w:shd w:val="clear" w:color="auto" w:fill="FFFFFF"/>
        <w:spacing w:after="0" w:line="240" w:lineRule="auto"/>
        <w:ind w:firstLine="709"/>
        <w:jc w:val="center"/>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По искам п</w:t>
      </w:r>
      <w:r w:rsidR="006D460A" w:rsidRPr="006D460A">
        <w:rPr>
          <w:rFonts w:ascii="Times New Roman" w:eastAsia="Times New Roman" w:hAnsi="Times New Roman" w:cs="Times New Roman"/>
          <w:b/>
          <w:bCs/>
          <w:color w:val="333333"/>
          <w:sz w:val="27"/>
          <w:szCs w:val="27"/>
          <w:lang w:eastAsia="ru-RU"/>
        </w:rPr>
        <w:t>рокурор</w:t>
      </w:r>
      <w:r>
        <w:rPr>
          <w:rFonts w:ascii="Times New Roman" w:eastAsia="Times New Roman" w:hAnsi="Times New Roman" w:cs="Times New Roman"/>
          <w:b/>
          <w:bCs/>
          <w:color w:val="333333"/>
          <w:sz w:val="27"/>
          <w:szCs w:val="27"/>
          <w:lang w:eastAsia="ru-RU"/>
        </w:rPr>
        <w:t>а</w:t>
      </w:r>
      <w:r w:rsidR="006D460A" w:rsidRPr="006D460A">
        <w:rPr>
          <w:rFonts w:ascii="Times New Roman" w:eastAsia="Times New Roman" w:hAnsi="Times New Roman" w:cs="Times New Roman"/>
          <w:b/>
          <w:bCs/>
          <w:color w:val="333333"/>
          <w:sz w:val="27"/>
          <w:szCs w:val="27"/>
          <w:lang w:eastAsia="ru-RU"/>
        </w:rPr>
        <w:t xml:space="preserve"> </w:t>
      </w:r>
      <w:proofErr w:type="spellStart"/>
      <w:r w:rsidR="006D460A" w:rsidRPr="006D460A">
        <w:rPr>
          <w:rFonts w:ascii="Times New Roman" w:eastAsia="Times New Roman" w:hAnsi="Times New Roman" w:cs="Times New Roman"/>
          <w:b/>
          <w:bCs/>
          <w:color w:val="333333"/>
          <w:sz w:val="27"/>
          <w:szCs w:val="27"/>
          <w:lang w:eastAsia="ru-RU"/>
        </w:rPr>
        <w:t>Ташлинского</w:t>
      </w:r>
      <w:proofErr w:type="spellEnd"/>
      <w:r w:rsidR="006D460A" w:rsidRPr="006D460A">
        <w:rPr>
          <w:rFonts w:ascii="Times New Roman" w:eastAsia="Times New Roman" w:hAnsi="Times New Roman" w:cs="Times New Roman"/>
          <w:b/>
          <w:bCs/>
          <w:color w:val="333333"/>
          <w:sz w:val="27"/>
          <w:szCs w:val="27"/>
          <w:lang w:eastAsia="ru-RU"/>
        </w:rPr>
        <w:t xml:space="preserve"> района </w:t>
      </w:r>
      <w:r>
        <w:rPr>
          <w:rFonts w:ascii="Times New Roman" w:eastAsia="Times New Roman" w:hAnsi="Times New Roman" w:cs="Times New Roman"/>
          <w:b/>
          <w:bCs/>
          <w:color w:val="333333"/>
          <w:sz w:val="27"/>
          <w:szCs w:val="27"/>
          <w:lang w:eastAsia="ru-RU"/>
        </w:rPr>
        <w:t>суд</w:t>
      </w:r>
      <w:r w:rsidR="006D460A" w:rsidRPr="006D460A">
        <w:rPr>
          <w:rFonts w:ascii="Times New Roman" w:eastAsia="Times New Roman" w:hAnsi="Times New Roman" w:cs="Times New Roman"/>
          <w:b/>
          <w:bCs/>
          <w:color w:val="333333"/>
          <w:sz w:val="27"/>
          <w:szCs w:val="27"/>
          <w:lang w:eastAsia="ru-RU"/>
        </w:rPr>
        <w:t xml:space="preserve"> </w:t>
      </w:r>
      <w:r>
        <w:rPr>
          <w:rFonts w:ascii="Times New Roman" w:eastAsia="Times New Roman" w:hAnsi="Times New Roman" w:cs="Times New Roman"/>
          <w:b/>
          <w:bCs/>
          <w:color w:val="333333"/>
          <w:sz w:val="27"/>
          <w:szCs w:val="27"/>
          <w:lang w:eastAsia="ru-RU"/>
        </w:rPr>
        <w:t>обязал</w:t>
      </w:r>
      <w:r w:rsidR="006D460A" w:rsidRPr="006D460A">
        <w:rPr>
          <w:rFonts w:ascii="Times New Roman" w:eastAsia="Times New Roman" w:hAnsi="Times New Roman" w:cs="Times New Roman"/>
          <w:b/>
          <w:bCs/>
          <w:color w:val="333333"/>
          <w:sz w:val="27"/>
          <w:szCs w:val="27"/>
          <w:lang w:eastAsia="ru-RU"/>
        </w:rPr>
        <w:t xml:space="preserve"> </w:t>
      </w:r>
      <w:r w:rsidRPr="006D460A">
        <w:rPr>
          <w:rFonts w:ascii="Times New Roman" w:eastAsia="Times New Roman" w:hAnsi="Times New Roman" w:cs="Times New Roman"/>
          <w:b/>
          <w:bCs/>
          <w:color w:val="333333"/>
          <w:sz w:val="27"/>
          <w:szCs w:val="27"/>
          <w:lang w:eastAsia="ru-RU"/>
        </w:rPr>
        <w:t>образовательны</w:t>
      </w:r>
      <w:r>
        <w:rPr>
          <w:rFonts w:ascii="Times New Roman" w:eastAsia="Times New Roman" w:hAnsi="Times New Roman" w:cs="Times New Roman"/>
          <w:b/>
          <w:bCs/>
          <w:color w:val="333333"/>
          <w:sz w:val="27"/>
          <w:szCs w:val="27"/>
          <w:lang w:eastAsia="ru-RU"/>
        </w:rPr>
        <w:t>е</w:t>
      </w:r>
      <w:r w:rsidRPr="006D460A">
        <w:rPr>
          <w:rFonts w:ascii="Times New Roman" w:eastAsia="Times New Roman" w:hAnsi="Times New Roman" w:cs="Times New Roman"/>
          <w:b/>
          <w:bCs/>
          <w:color w:val="333333"/>
          <w:sz w:val="27"/>
          <w:szCs w:val="27"/>
          <w:lang w:eastAsia="ru-RU"/>
        </w:rPr>
        <w:t xml:space="preserve"> организаци</w:t>
      </w:r>
      <w:r>
        <w:rPr>
          <w:rFonts w:ascii="Times New Roman" w:eastAsia="Times New Roman" w:hAnsi="Times New Roman" w:cs="Times New Roman"/>
          <w:b/>
          <w:bCs/>
          <w:color w:val="333333"/>
          <w:sz w:val="27"/>
          <w:szCs w:val="27"/>
          <w:lang w:eastAsia="ru-RU"/>
        </w:rPr>
        <w:t>и</w:t>
      </w:r>
      <w:r w:rsidRPr="006D460A">
        <w:rPr>
          <w:rFonts w:ascii="Times New Roman" w:eastAsia="Times New Roman" w:hAnsi="Times New Roman" w:cs="Times New Roman"/>
          <w:b/>
          <w:bCs/>
          <w:color w:val="333333"/>
          <w:sz w:val="27"/>
          <w:szCs w:val="27"/>
          <w:lang w:eastAsia="ru-RU"/>
        </w:rPr>
        <w:t xml:space="preserve"> района</w:t>
      </w:r>
      <w:r w:rsidRPr="006D460A">
        <w:rPr>
          <w:rFonts w:ascii="Times New Roman" w:eastAsia="Times New Roman" w:hAnsi="Times New Roman" w:cs="Times New Roman"/>
          <w:b/>
          <w:bCs/>
          <w:color w:val="333333"/>
          <w:sz w:val="27"/>
          <w:szCs w:val="27"/>
          <w:lang w:eastAsia="ru-RU"/>
        </w:rPr>
        <w:t xml:space="preserve"> </w:t>
      </w:r>
      <w:r w:rsidR="006D460A" w:rsidRPr="006D460A">
        <w:rPr>
          <w:rFonts w:ascii="Times New Roman" w:eastAsia="Times New Roman" w:hAnsi="Times New Roman" w:cs="Times New Roman"/>
          <w:b/>
          <w:bCs/>
          <w:color w:val="333333"/>
          <w:sz w:val="27"/>
          <w:szCs w:val="27"/>
          <w:lang w:eastAsia="ru-RU"/>
        </w:rPr>
        <w:t>устранения нарушений законодательства</w:t>
      </w:r>
    </w:p>
    <w:p w14:paraId="24B60B67" w14:textId="4F54D17B" w:rsidR="006D460A" w:rsidRPr="006D460A" w:rsidRDefault="006D460A" w:rsidP="006D460A">
      <w:pPr>
        <w:shd w:val="clear" w:color="auto" w:fill="FFFFFF"/>
        <w:spacing w:after="0" w:line="240" w:lineRule="auto"/>
        <w:ind w:firstLine="709"/>
        <w:jc w:val="center"/>
        <w:rPr>
          <w:rFonts w:ascii="Times New Roman" w:eastAsia="Times New Roman" w:hAnsi="Times New Roman" w:cs="Times New Roman"/>
          <w:b/>
          <w:bCs/>
          <w:color w:val="333333"/>
          <w:sz w:val="27"/>
          <w:szCs w:val="27"/>
          <w:lang w:eastAsia="ru-RU"/>
        </w:rPr>
      </w:pPr>
      <w:r w:rsidRPr="006D460A">
        <w:rPr>
          <w:rFonts w:ascii="Times New Roman" w:eastAsia="Times New Roman" w:hAnsi="Times New Roman" w:cs="Times New Roman"/>
          <w:b/>
          <w:bCs/>
          <w:color w:val="333333"/>
          <w:sz w:val="27"/>
          <w:szCs w:val="27"/>
          <w:lang w:eastAsia="ru-RU"/>
        </w:rPr>
        <w:t xml:space="preserve"> о противопожарной безопасности </w:t>
      </w:r>
    </w:p>
    <w:p w14:paraId="1175495D" w14:textId="77777777" w:rsidR="006D460A" w:rsidRPr="006D460A" w:rsidRDefault="006D460A" w:rsidP="006D460A">
      <w:pPr>
        <w:shd w:val="clear" w:color="auto" w:fill="FFFFFF"/>
        <w:spacing w:after="0" w:line="240" w:lineRule="auto"/>
        <w:ind w:firstLine="709"/>
        <w:rPr>
          <w:rFonts w:ascii="Times New Roman" w:eastAsia="Times New Roman" w:hAnsi="Times New Roman" w:cs="Times New Roman"/>
          <w:color w:val="000000"/>
          <w:sz w:val="27"/>
          <w:szCs w:val="27"/>
          <w:lang w:eastAsia="ru-RU"/>
        </w:rPr>
      </w:pPr>
      <w:r w:rsidRPr="006D460A">
        <w:rPr>
          <w:rFonts w:ascii="Times New Roman" w:eastAsia="Times New Roman" w:hAnsi="Times New Roman" w:cs="Times New Roman"/>
          <w:color w:val="000000"/>
          <w:sz w:val="27"/>
          <w:szCs w:val="27"/>
          <w:lang w:eastAsia="ru-RU"/>
        </w:rPr>
        <w:t> </w:t>
      </w:r>
      <w:r w:rsidRPr="006D460A">
        <w:rPr>
          <w:rFonts w:ascii="Times New Roman" w:eastAsia="Times New Roman" w:hAnsi="Times New Roman" w:cs="Times New Roman"/>
          <w:color w:val="FFFFFF"/>
          <w:sz w:val="27"/>
          <w:szCs w:val="27"/>
          <w:lang w:eastAsia="ru-RU"/>
        </w:rPr>
        <w:t>Текст</w:t>
      </w:r>
    </w:p>
    <w:p w14:paraId="5B8C33A6" w14:textId="0E66BBA0" w:rsidR="006D460A" w:rsidRPr="006D460A" w:rsidRDefault="005C11B6" w:rsidP="006D460A">
      <w:pPr>
        <w:shd w:val="clear" w:color="auto" w:fill="FFFFFF"/>
        <w:spacing w:after="200" w:line="240" w:lineRule="auto"/>
        <w:ind w:firstLine="709"/>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П</w:t>
      </w:r>
      <w:r w:rsidR="006D460A" w:rsidRPr="006D460A">
        <w:rPr>
          <w:rFonts w:ascii="Times New Roman" w:eastAsia="Times New Roman" w:hAnsi="Times New Roman" w:cs="Times New Roman"/>
          <w:color w:val="333333"/>
          <w:sz w:val="27"/>
          <w:szCs w:val="27"/>
          <w:lang w:eastAsia="ru-RU"/>
        </w:rPr>
        <w:t xml:space="preserve">о результатам проведенной </w:t>
      </w:r>
      <w:r>
        <w:rPr>
          <w:rFonts w:ascii="Times New Roman" w:eastAsia="Times New Roman" w:hAnsi="Times New Roman" w:cs="Times New Roman"/>
          <w:color w:val="333333"/>
          <w:sz w:val="27"/>
          <w:szCs w:val="27"/>
          <w:lang w:eastAsia="ru-RU"/>
        </w:rPr>
        <w:t xml:space="preserve">прокуратурой района </w:t>
      </w:r>
      <w:r w:rsidR="006D460A" w:rsidRPr="006D460A">
        <w:rPr>
          <w:rFonts w:ascii="Times New Roman" w:eastAsia="Times New Roman" w:hAnsi="Times New Roman" w:cs="Times New Roman"/>
          <w:color w:val="333333"/>
          <w:sz w:val="27"/>
          <w:szCs w:val="27"/>
          <w:lang w:eastAsia="ru-RU"/>
        </w:rPr>
        <w:t>проверки исполнения законодательства о пожарной безопасности выяв</w:t>
      </w:r>
      <w:r>
        <w:rPr>
          <w:rFonts w:ascii="Times New Roman" w:eastAsia="Times New Roman" w:hAnsi="Times New Roman" w:cs="Times New Roman"/>
          <w:color w:val="333333"/>
          <w:sz w:val="27"/>
          <w:szCs w:val="27"/>
          <w:lang w:eastAsia="ru-RU"/>
        </w:rPr>
        <w:t>лены</w:t>
      </w:r>
      <w:r w:rsidR="006D460A" w:rsidRPr="006D460A">
        <w:rPr>
          <w:rFonts w:ascii="Times New Roman" w:eastAsia="Times New Roman" w:hAnsi="Times New Roman" w:cs="Times New Roman"/>
          <w:color w:val="333333"/>
          <w:sz w:val="27"/>
          <w:szCs w:val="27"/>
          <w:lang w:eastAsia="ru-RU"/>
        </w:rPr>
        <w:t xml:space="preserve"> нарушени</w:t>
      </w:r>
      <w:r w:rsidR="00B90BC0">
        <w:rPr>
          <w:rFonts w:ascii="Times New Roman" w:eastAsia="Times New Roman" w:hAnsi="Times New Roman" w:cs="Times New Roman"/>
          <w:color w:val="333333"/>
          <w:sz w:val="27"/>
          <w:szCs w:val="27"/>
          <w:lang w:eastAsia="ru-RU"/>
        </w:rPr>
        <w:t>я</w:t>
      </w:r>
      <w:r w:rsidR="006D460A" w:rsidRPr="006D460A">
        <w:rPr>
          <w:rFonts w:ascii="Times New Roman" w:eastAsia="Times New Roman" w:hAnsi="Times New Roman" w:cs="Times New Roman"/>
          <w:color w:val="333333"/>
          <w:sz w:val="27"/>
          <w:szCs w:val="27"/>
          <w:lang w:eastAsia="ru-RU"/>
        </w:rPr>
        <w:t xml:space="preserve"> в деятельности 6 образовательных организаций района.</w:t>
      </w:r>
    </w:p>
    <w:p w14:paraId="2CA6505B" w14:textId="120B446D" w:rsidR="006D460A" w:rsidRPr="006D460A" w:rsidRDefault="005C11B6" w:rsidP="006D460A">
      <w:pPr>
        <w:shd w:val="clear" w:color="auto" w:fill="FFFFFF"/>
        <w:spacing w:after="200" w:line="240" w:lineRule="auto"/>
        <w:ind w:firstLine="709"/>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Как установлено проверкой</w:t>
      </w:r>
      <w:r w:rsidR="006D460A" w:rsidRPr="006D460A">
        <w:rPr>
          <w:rFonts w:ascii="Times New Roman" w:eastAsia="Times New Roman" w:hAnsi="Times New Roman" w:cs="Times New Roman"/>
          <w:color w:val="333333"/>
          <w:sz w:val="27"/>
          <w:szCs w:val="27"/>
          <w:lang w:eastAsia="ru-RU"/>
        </w:rPr>
        <w:t xml:space="preserve">, в 6 образовательных организациях района эвакуационные выходы не соответствуют установленным параметрам, защитные решетки отсутствовали на дверях лестничных клеток, планы эвакуации, лестницы, ширина дверей, не соответствовали требованиям ГОСТ, пути эвакуации отделаны горючими материалами, отсутствует наружные источники противопожарного водоснабжения, а также ограждения кровли зданий крыш </w:t>
      </w:r>
      <w:proofErr w:type="spellStart"/>
      <w:r w:rsidR="006D460A" w:rsidRPr="006D460A">
        <w:rPr>
          <w:rFonts w:ascii="Times New Roman" w:eastAsia="Times New Roman" w:hAnsi="Times New Roman" w:cs="Times New Roman"/>
          <w:color w:val="333333"/>
          <w:sz w:val="27"/>
          <w:szCs w:val="27"/>
          <w:lang w:eastAsia="ru-RU"/>
        </w:rPr>
        <w:t>итд</w:t>
      </w:r>
      <w:proofErr w:type="spellEnd"/>
      <w:r w:rsidR="006D460A" w:rsidRPr="006D460A">
        <w:rPr>
          <w:rFonts w:ascii="Times New Roman" w:eastAsia="Times New Roman" w:hAnsi="Times New Roman" w:cs="Times New Roman"/>
          <w:color w:val="333333"/>
          <w:sz w:val="27"/>
          <w:szCs w:val="27"/>
          <w:lang w:eastAsia="ru-RU"/>
        </w:rPr>
        <w:t>.</w:t>
      </w:r>
    </w:p>
    <w:p w14:paraId="67E6FBBA" w14:textId="77777777" w:rsidR="006D460A" w:rsidRPr="006D460A" w:rsidRDefault="006D460A" w:rsidP="006D460A">
      <w:pPr>
        <w:shd w:val="clear" w:color="auto" w:fill="FFFFFF"/>
        <w:spacing w:after="100" w:afterAutospacing="1" w:line="240" w:lineRule="auto"/>
        <w:ind w:firstLine="708"/>
        <w:jc w:val="both"/>
        <w:rPr>
          <w:rFonts w:ascii="Times New Roman" w:eastAsia="Times New Roman" w:hAnsi="Times New Roman" w:cs="Times New Roman"/>
          <w:color w:val="333333"/>
          <w:sz w:val="27"/>
          <w:szCs w:val="27"/>
          <w:lang w:eastAsia="ru-RU"/>
        </w:rPr>
      </w:pPr>
      <w:r w:rsidRPr="006D460A">
        <w:rPr>
          <w:rFonts w:ascii="Times New Roman" w:eastAsia="Times New Roman" w:hAnsi="Times New Roman" w:cs="Times New Roman"/>
          <w:color w:val="333333"/>
          <w:sz w:val="27"/>
          <w:szCs w:val="27"/>
          <w:lang w:eastAsia="ru-RU"/>
        </w:rPr>
        <w:t>Нарушения требований законодательства о пожарной безопасности влекут угрозу возникновения чрезвычайных ситуаций на территории образовательных учреждений, нарушает права и законные интересы неопределенного круга лиц так и несовершеннолетних, на благоприятные условия пребывания и обеспечение их права на доступное образование не угрожающее их жизни и здоровью.</w:t>
      </w:r>
    </w:p>
    <w:p w14:paraId="2354027D" w14:textId="377DCCA5" w:rsidR="006D460A" w:rsidRPr="006D460A" w:rsidRDefault="006D460A" w:rsidP="006D460A">
      <w:pPr>
        <w:shd w:val="clear" w:color="auto" w:fill="FFFFFF"/>
        <w:spacing w:after="100" w:afterAutospacing="1" w:line="240" w:lineRule="auto"/>
        <w:ind w:firstLine="708"/>
        <w:jc w:val="both"/>
        <w:rPr>
          <w:rFonts w:ascii="Times New Roman" w:eastAsia="Times New Roman" w:hAnsi="Times New Roman" w:cs="Times New Roman"/>
          <w:color w:val="333333"/>
          <w:sz w:val="27"/>
          <w:szCs w:val="27"/>
          <w:lang w:eastAsia="ru-RU"/>
        </w:rPr>
      </w:pPr>
      <w:r w:rsidRPr="006D460A">
        <w:rPr>
          <w:rFonts w:ascii="Times New Roman" w:eastAsia="Times New Roman" w:hAnsi="Times New Roman" w:cs="Times New Roman"/>
          <w:color w:val="333333"/>
          <w:sz w:val="27"/>
          <w:szCs w:val="27"/>
          <w:lang w:eastAsia="ru-RU"/>
        </w:rPr>
        <w:t xml:space="preserve">В целях устранения выявленных нарушений прокуратурой района в адрес начальника МУ Управление образования внесено представление, однако </w:t>
      </w:r>
      <w:bookmarkStart w:id="0" w:name="_GoBack"/>
      <w:bookmarkEnd w:id="0"/>
      <w:r w:rsidR="00623A43" w:rsidRPr="006D460A">
        <w:rPr>
          <w:rFonts w:ascii="Times New Roman" w:eastAsia="Times New Roman" w:hAnsi="Times New Roman" w:cs="Times New Roman"/>
          <w:color w:val="333333"/>
          <w:sz w:val="27"/>
          <w:szCs w:val="27"/>
          <w:lang w:eastAsia="ru-RU"/>
        </w:rPr>
        <w:t>нарушения не</w:t>
      </w:r>
      <w:r w:rsidRPr="006D460A">
        <w:rPr>
          <w:rFonts w:ascii="Times New Roman" w:eastAsia="Times New Roman" w:hAnsi="Times New Roman" w:cs="Times New Roman"/>
          <w:color w:val="333333"/>
          <w:sz w:val="27"/>
          <w:szCs w:val="27"/>
          <w:lang w:eastAsia="ru-RU"/>
        </w:rPr>
        <w:t xml:space="preserve"> устранены, в связи с чем, прокуратура района обратилась в суд с исковыми заявлениями об </w:t>
      </w:r>
      <w:proofErr w:type="spellStart"/>
      <w:r w:rsidRPr="006D460A">
        <w:rPr>
          <w:rFonts w:ascii="Times New Roman" w:eastAsia="Times New Roman" w:hAnsi="Times New Roman" w:cs="Times New Roman"/>
          <w:color w:val="333333"/>
          <w:sz w:val="27"/>
          <w:szCs w:val="27"/>
          <w:lang w:eastAsia="ru-RU"/>
        </w:rPr>
        <w:t>обязании</w:t>
      </w:r>
      <w:proofErr w:type="spellEnd"/>
      <w:r w:rsidRPr="006D460A">
        <w:rPr>
          <w:rFonts w:ascii="Times New Roman" w:eastAsia="Times New Roman" w:hAnsi="Times New Roman" w:cs="Times New Roman"/>
          <w:color w:val="333333"/>
          <w:sz w:val="27"/>
          <w:szCs w:val="27"/>
          <w:lang w:eastAsia="ru-RU"/>
        </w:rPr>
        <w:t xml:space="preserve"> руководителей образовательных учреждений устранить нарушения требований законодательства о пожарной безопасности, а МУ Управление образования профинансировать </w:t>
      </w:r>
      <w:r w:rsidR="005C11B6">
        <w:rPr>
          <w:rFonts w:ascii="Times New Roman" w:eastAsia="Times New Roman" w:hAnsi="Times New Roman" w:cs="Times New Roman"/>
          <w:color w:val="333333"/>
          <w:sz w:val="27"/>
          <w:szCs w:val="27"/>
          <w:lang w:eastAsia="ru-RU"/>
        </w:rPr>
        <w:t xml:space="preserve">данные </w:t>
      </w:r>
      <w:r w:rsidRPr="006D460A">
        <w:rPr>
          <w:rFonts w:ascii="Times New Roman" w:eastAsia="Times New Roman" w:hAnsi="Times New Roman" w:cs="Times New Roman"/>
          <w:color w:val="333333"/>
          <w:sz w:val="27"/>
          <w:szCs w:val="27"/>
          <w:lang w:eastAsia="ru-RU"/>
        </w:rPr>
        <w:t>мероприятия.</w:t>
      </w:r>
    </w:p>
    <w:p w14:paraId="605A7E44" w14:textId="4693AAD2" w:rsidR="006D460A" w:rsidRPr="006D460A" w:rsidRDefault="006D460A" w:rsidP="006D460A">
      <w:pPr>
        <w:shd w:val="clear" w:color="auto" w:fill="FFFFFF"/>
        <w:spacing w:after="100" w:afterAutospacing="1" w:line="240" w:lineRule="auto"/>
        <w:ind w:firstLine="708"/>
        <w:jc w:val="both"/>
        <w:rPr>
          <w:rFonts w:ascii="Times New Roman" w:eastAsia="Times New Roman" w:hAnsi="Times New Roman" w:cs="Times New Roman"/>
          <w:color w:val="333333"/>
          <w:sz w:val="27"/>
          <w:szCs w:val="27"/>
          <w:lang w:eastAsia="ru-RU"/>
        </w:rPr>
      </w:pPr>
      <w:r w:rsidRPr="006D460A">
        <w:rPr>
          <w:rFonts w:ascii="Times New Roman" w:eastAsia="Times New Roman" w:hAnsi="Times New Roman" w:cs="Times New Roman"/>
          <w:color w:val="333333"/>
          <w:sz w:val="27"/>
          <w:szCs w:val="27"/>
          <w:lang w:eastAsia="ru-RU"/>
        </w:rPr>
        <w:t xml:space="preserve">По результатам, проведения </w:t>
      </w:r>
      <w:r w:rsidR="005C11B6" w:rsidRPr="006D460A">
        <w:rPr>
          <w:rFonts w:ascii="Times New Roman" w:eastAsia="Times New Roman" w:hAnsi="Times New Roman" w:cs="Times New Roman"/>
          <w:color w:val="333333"/>
          <w:sz w:val="27"/>
          <w:szCs w:val="27"/>
          <w:lang w:eastAsia="ru-RU"/>
        </w:rPr>
        <w:t>судебн</w:t>
      </w:r>
      <w:r w:rsidR="005C11B6">
        <w:rPr>
          <w:rFonts w:ascii="Times New Roman" w:eastAsia="Times New Roman" w:hAnsi="Times New Roman" w:cs="Times New Roman"/>
          <w:color w:val="333333"/>
          <w:sz w:val="27"/>
          <w:szCs w:val="27"/>
          <w:lang w:eastAsia="ru-RU"/>
        </w:rPr>
        <w:t>ых</w:t>
      </w:r>
      <w:r w:rsidR="005C11B6" w:rsidRPr="006D460A">
        <w:rPr>
          <w:rFonts w:ascii="Times New Roman" w:eastAsia="Times New Roman" w:hAnsi="Times New Roman" w:cs="Times New Roman"/>
          <w:color w:val="333333"/>
          <w:sz w:val="27"/>
          <w:szCs w:val="27"/>
          <w:lang w:eastAsia="ru-RU"/>
        </w:rPr>
        <w:t xml:space="preserve"> строительн</w:t>
      </w:r>
      <w:r w:rsidR="005C11B6">
        <w:rPr>
          <w:rFonts w:ascii="Times New Roman" w:eastAsia="Times New Roman" w:hAnsi="Times New Roman" w:cs="Times New Roman"/>
          <w:color w:val="333333"/>
          <w:sz w:val="27"/>
          <w:szCs w:val="27"/>
          <w:lang w:eastAsia="ru-RU"/>
        </w:rPr>
        <w:t>о</w:t>
      </w:r>
      <w:r w:rsidR="005C11B6" w:rsidRPr="006D460A">
        <w:rPr>
          <w:rFonts w:ascii="Times New Roman" w:eastAsia="Times New Roman" w:hAnsi="Times New Roman" w:cs="Times New Roman"/>
          <w:color w:val="333333"/>
          <w:sz w:val="27"/>
          <w:szCs w:val="27"/>
          <w:lang w:eastAsia="ru-RU"/>
        </w:rPr>
        <w:t>-техническ</w:t>
      </w:r>
      <w:r w:rsidR="005C11B6">
        <w:rPr>
          <w:rFonts w:ascii="Times New Roman" w:eastAsia="Times New Roman" w:hAnsi="Times New Roman" w:cs="Times New Roman"/>
          <w:color w:val="333333"/>
          <w:sz w:val="27"/>
          <w:szCs w:val="27"/>
          <w:lang w:eastAsia="ru-RU"/>
        </w:rPr>
        <w:t>их</w:t>
      </w:r>
      <w:r w:rsidR="005C11B6" w:rsidRPr="006D460A">
        <w:rPr>
          <w:rFonts w:ascii="Times New Roman" w:eastAsia="Times New Roman" w:hAnsi="Times New Roman" w:cs="Times New Roman"/>
          <w:color w:val="333333"/>
          <w:sz w:val="27"/>
          <w:szCs w:val="27"/>
          <w:lang w:eastAsia="ru-RU"/>
        </w:rPr>
        <w:t xml:space="preserve"> экспертиз</w:t>
      </w:r>
      <w:r w:rsidRPr="006D460A">
        <w:rPr>
          <w:rFonts w:ascii="Times New Roman" w:eastAsia="Times New Roman" w:hAnsi="Times New Roman" w:cs="Times New Roman"/>
          <w:color w:val="333333"/>
          <w:sz w:val="27"/>
          <w:szCs w:val="27"/>
          <w:lang w:eastAsia="ru-RU"/>
        </w:rPr>
        <w:t xml:space="preserve">, экспертами представлено заключение </w:t>
      </w:r>
      <w:r w:rsidR="005C11B6">
        <w:rPr>
          <w:rFonts w:ascii="Times New Roman" w:eastAsia="Times New Roman" w:hAnsi="Times New Roman" w:cs="Times New Roman"/>
          <w:color w:val="333333"/>
          <w:sz w:val="27"/>
          <w:szCs w:val="27"/>
          <w:lang w:eastAsia="ru-RU"/>
        </w:rPr>
        <w:t>о</w:t>
      </w:r>
      <w:r w:rsidRPr="006D460A">
        <w:rPr>
          <w:rFonts w:ascii="Times New Roman" w:eastAsia="Times New Roman" w:hAnsi="Times New Roman" w:cs="Times New Roman"/>
          <w:color w:val="333333"/>
          <w:sz w:val="27"/>
          <w:szCs w:val="27"/>
          <w:lang w:eastAsia="ru-RU"/>
        </w:rPr>
        <w:t xml:space="preserve"> выявленны</w:t>
      </w:r>
      <w:r w:rsidR="005C11B6">
        <w:rPr>
          <w:rFonts w:ascii="Times New Roman" w:eastAsia="Times New Roman" w:hAnsi="Times New Roman" w:cs="Times New Roman"/>
          <w:color w:val="333333"/>
          <w:sz w:val="27"/>
          <w:szCs w:val="27"/>
          <w:lang w:eastAsia="ru-RU"/>
        </w:rPr>
        <w:t>х</w:t>
      </w:r>
      <w:r w:rsidRPr="006D460A">
        <w:rPr>
          <w:rFonts w:ascii="Times New Roman" w:eastAsia="Times New Roman" w:hAnsi="Times New Roman" w:cs="Times New Roman"/>
          <w:color w:val="333333"/>
          <w:sz w:val="27"/>
          <w:szCs w:val="27"/>
          <w:lang w:eastAsia="ru-RU"/>
        </w:rPr>
        <w:t xml:space="preserve"> нарушения</w:t>
      </w:r>
      <w:r w:rsidR="005C11B6">
        <w:rPr>
          <w:rFonts w:ascii="Times New Roman" w:eastAsia="Times New Roman" w:hAnsi="Times New Roman" w:cs="Times New Roman"/>
          <w:color w:val="333333"/>
          <w:sz w:val="27"/>
          <w:szCs w:val="27"/>
          <w:lang w:eastAsia="ru-RU"/>
        </w:rPr>
        <w:t>х</w:t>
      </w:r>
      <w:r w:rsidRPr="006D460A">
        <w:rPr>
          <w:rFonts w:ascii="Times New Roman" w:eastAsia="Times New Roman" w:hAnsi="Times New Roman" w:cs="Times New Roman"/>
          <w:color w:val="333333"/>
          <w:sz w:val="27"/>
          <w:szCs w:val="27"/>
          <w:lang w:eastAsia="ru-RU"/>
        </w:rPr>
        <w:t xml:space="preserve"> законодательства о пожарной безопасности представляю</w:t>
      </w:r>
      <w:r w:rsidR="005C11B6">
        <w:rPr>
          <w:rFonts w:ascii="Times New Roman" w:eastAsia="Times New Roman" w:hAnsi="Times New Roman" w:cs="Times New Roman"/>
          <w:color w:val="333333"/>
          <w:sz w:val="27"/>
          <w:szCs w:val="27"/>
          <w:lang w:eastAsia="ru-RU"/>
        </w:rPr>
        <w:t>щих</w:t>
      </w:r>
      <w:r w:rsidRPr="006D460A">
        <w:rPr>
          <w:rFonts w:ascii="Times New Roman" w:eastAsia="Times New Roman" w:hAnsi="Times New Roman" w:cs="Times New Roman"/>
          <w:color w:val="333333"/>
          <w:sz w:val="27"/>
          <w:szCs w:val="27"/>
          <w:lang w:eastAsia="ru-RU"/>
        </w:rPr>
        <w:t xml:space="preserve"> угрозу жизни и здоровья людей при дальнейшей эксплуатации, устранение которых возможно, но требует </w:t>
      </w:r>
      <w:r w:rsidR="005C11B6">
        <w:rPr>
          <w:rFonts w:ascii="Times New Roman" w:eastAsia="Times New Roman" w:hAnsi="Times New Roman" w:cs="Times New Roman"/>
          <w:color w:val="333333"/>
          <w:sz w:val="27"/>
          <w:szCs w:val="27"/>
          <w:lang w:eastAsia="ru-RU"/>
        </w:rPr>
        <w:t xml:space="preserve">определенных </w:t>
      </w:r>
      <w:r w:rsidRPr="006D460A">
        <w:rPr>
          <w:rFonts w:ascii="Times New Roman" w:eastAsia="Times New Roman" w:hAnsi="Times New Roman" w:cs="Times New Roman"/>
          <w:color w:val="333333"/>
          <w:sz w:val="27"/>
          <w:szCs w:val="27"/>
          <w:lang w:eastAsia="ru-RU"/>
        </w:rPr>
        <w:t xml:space="preserve">затрат. </w:t>
      </w:r>
    </w:p>
    <w:p w14:paraId="0AAAD438" w14:textId="638C9774" w:rsidR="006D460A" w:rsidRPr="006D460A" w:rsidRDefault="006D460A" w:rsidP="006D460A">
      <w:pPr>
        <w:shd w:val="clear" w:color="auto" w:fill="FFFFFF"/>
        <w:spacing w:after="100" w:afterAutospacing="1" w:line="240" w:lineRule="auto"/>
        <w:ind w:firstLine="708"/>
        <w:jc w:val="both"/>
        <w:rPr>
          <w:rFonts w:ascii="Times New Roman" w:eastAsia="Times New Roman" w:hAnsi="Times New Roman" w:cs="Times New Roman"/>
          <w:color w:val="333333"/>
          <w:sz w:val="27"/>
          <w:szCs w:val="27"/>
          <w:lang w:eastAsia="ru-RU"/>
        </w:rPr>
      </w:pPr>
      <w:r w:rsidRPr="006D460A">
        <w:rPr>
          <w:rFonts w:ascii="Times New Roman" w:eastAsia="Times New Roman" w:hAnsi="Times New Roman" w:cs="Times New Roman"/>
          <w:color w:val="333333"/>
          <w:sz w:val="27"/>
          <w:szCs w:val="27"/>
          <w:lang w:eastAsia="ru-RU"/>
        </w:rPr>
        <w:t xml:space="preserve">Решением </w:t>
      </w:r>
      <w:proofErr w:type="spellStart"/>
      <w:r w:rsidRPr="006D460A">
        <w:rPr>
          <w:rFonts w:ascii="Times New Roman" w:eastAsia="Times New Roman" w:hAnsi="Times New Roman" w:cs="Times New Roman"/>
          <w:color w:val="333333"/>
          <w:sz w:val="27"/>
          <w:szCs w:val="27"/>
          <w:lang w:eastAsia="ru-RU"/>
        </w:rPr>
        <w:t>Ташлинского</w:t>
      </w:r>
      <w:proofErr w:type="spellEnd"/>
      <w:r w:rsidRPr="006D460A">
        <w:rPr>
          <w:rFonts w:ascii="Times New Roman" w:eastAsia="Times New Roman" w:hAnsi="Times New Roman" w:cs="Times New Roman"/>
          <w:color w:val="333333"/>
          <w:sz w:val="27"/>
          <w:szCs w:val="27"/>
          <w:lang w:eastAsia="ru-RU"/>
        </w:rPr>
        <w:t xml:space="preserve"> районного суда исковые требования надзорного ведомства удовлетворены. Решени</w:t>
      </w:r>
      <w:r w:rsidR="005C11B6">
        <w:rPr>
          <w:rFonts w:ascii="Times New Roman" w:eastAsia="Times New Roman" w:hAnsi="Times New Roman" w:cs="Times New Roman"/>
          <w:color w:val="333333"/>
          <w:sz w:val="27"/>
          <w:szCs w:val="27"/>
          <w:lang w:eastAsia="ru-RU"/>
        </w:rPr>
        <w:t>я</w:t>
      </w:r>
      <w:r w:rsidRPr="006D460A">
        <w:rPr>
          <w:rFonts w:ascii="Times New Roman" w:eastAsia="Times New Roman" w:hAnsi="Times New Roman" w:cs="Times New Roman"/>
          <w:color w:val="333333"/>
          <w:sz w:val="27"/>
          <w:szCs w:val="27"/>
          <w:lang w:eastAsia="ru-RU"/>
        </w:rPr>
        <w:t xml:space="preserve"> суда не вступил</w:t>
      </w:r>
      <w:r w:rsidR="005C11B6">
        <w:rPr>
          <w:rFonts w:ascii="Times New Roman" w:eastAsia="Times New Roman" w:hAnsi="Times New Roman" w:cs="Times New Roman"/>
          <w:color w:val="333333"/>
          <w:sz w:val="27"/>
          <w:szCs w:val="27"/>
          <w:lang w:eastAsia="ru-RU"/>
        </w:rPr>
        <w:t>и</w:t>
      </w:r>
      <w:r w:rsidRPr="006D460A">
        <w:rPr>
          <w:rFonts w:ascii="Times New Roman" w:eastAsia="Times New Roman" w:hAnsi="Times New Roman" w:cs="Times New Roman"/>
          <w:color w:val="333333"/>
          <w:sz w:val="27"/>
          <w:szCs w:val="27"/>
          <w:lang w:eastAsia="ru-RU"/>
        </w:rPr>
        <w:t xml:space="preserve"> в законную силу.</w:t>
      </w:r>
    </w:p>
    <w:p w14:paraId="481669EB" w14:textId="0C518F35" w:rsidR="008C3BD5" w:rsidRDefault="006D460A" w:rsidP="006D460A">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6D460A">
        <w:rPr>
          <w:rFonts w:ascii="Times New Roman" w:eastAsia="Times New Roman" w:hAnsi="Times New Roman" w:cs="Times New Roman"/>
          <w:color w:val="333333"/>
          <w:sz w:val="27"/>
          <w:szCs w:val="27"/>
          <w:lang w:eastAsia="ru-RU"/>
        </w:rPr>
        <w:t>Исполнение решения суда находится на контроле прокурора района.</w:t>
      </w:r>
    </w:p>
    <w:p w14:paraId="2FEF988E" w14:textId="15BC5130" w:rsidR="00C220A4" w:rsidRPr="008C3BD5" w:rsidRDefault="008C3BD5" w:rsidP="008C3BD5">
      <w:pPr>
        <w:tabs>
          <w:tab w:val="left" w:pos="6371"/>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sectPr w:rsidR="00C220A4" w:rsidRPr="008C3BD5" w:rsidSect="002246FE">
      <w:footerReference w:type="first" r:id="rId10"/>
      <w:pgSz w:w="11906" w:h="16838"/>
      <w:pgMar w:top="1134" w:right="566"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BB2C1" w14:textId="77777777" w:rsidR="006726E7" w:rsidRDefault="006726E7" w:rsidP="007212FD">
      <w:pPr>
        <w:spacing w:after="0" w:line="240" w:lineRule="auto"/>
      </w:pPr>
      <w:r>
        <w:separator/>
      </w:r>
    </w:p>
  </w:endnote>
  <w:endnote w:type="continuationSeparator" w:id="0">
    <w:p w14:paraId="0B7D8697" w14:textId="77777777" w:rsidR="006726E7" w:rsidRDefault="006726E7"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EanGnivc">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94F99" w14:textId="77777777" w:rsidR="006726E7" w:rsidRDefault="006726E7" w:rsidP="007212FD">
      <w:pPr>
        <w:spacing w:after="0" w:line="240" w:lineRule="auto"/>
      </w:pPr>
      <w:r>
        <w:separator/>
      </w:r>
    </w:p>
  </w:footnote>
  <w:footnote w:type="continuationSeparator" w:id="0">
    <w:p w14:paraId="478370F7" w14:textId="77777777" w:rsidR="006726E7" w:rsidRDefault="006726E7"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56"/>
    <w:rsid w:val="0000616E"/>
    <w:rsid w:val="00012813"/>
    <w:rsid w:val="00014574"/>
    <w:rsid w:val="0001487B"/>
    <w:rsid w:val="000149DF"/>
    <w:rsid w:val="0001634D"/>
    <w:rsid w:val="0001696A"/>
    <w:rsid w:val="00021799"/>
    <w:rsid w:val="00021F0F"/>
    <w:rsid w:val="00024D01"/>
    <w:rsid w:val="000270F5"/>
    <w:rsid w:val="00051F95"/>
    <w:rsid w:val="000550FF"/>
    <w:rsid w:val="00056A50"/>
    <w:rsid w:val="00061D46"/>
    <w:rsid w:val="00070889"/>
    <w:rsid w:val="0007553B"/>
    <w:rsid w:val="000803E2"/>
    <w:rsid w:val="00084FC7"/>
    <w:rsid w:val="000904B6"/>
    <w:rsid w:val="00090738"/>
    <w:rsid w:val="00095729"/>
    <w:rsid w:val="000A1ED6"/>
    <w:rsid w:val="000A4E3C"/>
    <w:rsid w:val="000A527E"/>
    <w:rsid w:val="000A6BB7"/>
    <w:rsid w:val="000A6C9D"/>
    <w:rsid w:val="000B708E"/>
    <w:rsid w:val="000C062E"/>
    <w:rsid w:val="000C1784"/>
    <w:rsid w:val="000C225F"/>
    <w:rsid w:val="000D26A0"/>
    <w:rsid w:val="000D6814"/>
    <w:rsid w:val="000D76BD"/>
    <w:rsid w:val="000F2062"/>
    <w:rsid w:val="000F32C2"/>
    <w:rsid w:val="000F46F8"/>
    <w:rsid w:val="000F77BB"/>
    <w:rsid w:val="000F7BB7"/>
    <w:rsid w:val="00107179"/>
    <w:rsid w:val="00110CFA"/>
    <w:rsid w:val="001306C5"/>
    <w:rsid w:val="00134382"/>
    <w:rsid w:val="00144445"/>
    <w:rsid w:val="00151B1C"/>
    <w:rsid w:val="001530C5"/>
    <w:rsid w:val="00154919"/>
    <w:rsid w:val="00156642"/>
    <w:rsid w:val="001572B8"/>
    <w:rsid w:val="00157A63"/>
    <w:rsid w:val="001600A6"/>
    <w:rsid w:val="001606D7"/>
    <w:rsid w:val="00166A1C"/>
    <w:rsid w:val="0017170E"/>
    <w:rsid w:val="00173F90"/>
    <w:rsid w:val="00175892"/>
    <w:rsid w:val="00180843"/>
    <w:rsid w:val="00181D70"/>
    <w:rsid w:val="0018208F"/>
    <w:rsid w:val="001822FA"/>
    <w:rsid w:val="001829CF"/>
    <w:rsid w:val="0018332B"/>
    <w:rsid w:val="001921AE"/>
    <w:rsid w:val="001A71D0"/>
    <w:rsid w:val="001B073C"/>
    <w:rsid w:val="001B3194"/>
    <w:rsid w:val="001C1D35"/>
    <w:rsid w:val="001C2357"/>
    <w:rsid w:val="001C3873"/>
    <w:rsid w:val="001C4297"/>
    <w:rsid w:val="001C61B8"/>
    <w:rsid w:val="001E754E"/>
    <w:rsid w:val="001F00E0"/>
    <w:rsid w:val="001F2B16"/>
    <w:rsid w:val="001F5899"/>
    <w:rsid w:val="001F6140"/>
    <w:rsid w:val="001F7FCD"/>
    <w:rsid w:val="002020A2"/>
    <w:rsid w:val="00202C7E"/>
    <w:rsid w:val="002048A1"/>
    <w:rsid w:val="00204AC2"/>
    <w:rsid w:val="00215C16"/>
    <w:rsid w:val="00216293"/>
    <w:rsid w:val="0021798D"/>
    <w:rsid w:val="00223422"/>
    <w:rsid w:val="002246FE"/>
    <w:rsid w:val="00230D32"/>
    <w:rsid w:val="002403E3"/>
    <w:rsid w:val="00261157"/>
    <w:rsid w:val="0027294C"/>
    <w:rsid w:val="00280D52"/>
    <w:rsid w:val="00281733"/>
    <w:rsid w:val="00282A49"/>
    <w:rsid w:val="00283E8C"/>
    <w:rsid w:val="00287332"/>
    <w:rsid w:val="00291073"/>
    <w:rsid w:val="002955B5"/>
    <w:rsid w:val="00297465"/>
    <w:rsid w:val="00297BCD"/>
    <w:rsid w:val="002A61DD"/>
    <w:rsid w:val="002A6465"/>
    <w:rsid w:val="002B6FA0"/>
    <w:rsid w:val="002C0E9B"/>
    <w:rsid w:val="002C1F24"/>
    <w:rsid w:val="002C7C1D"/>
    <w:rsid w:val="002D0F10"/>
    <w:rsid w:val="002D484E"/>
    <w:rsid w:val="002D48DF"/>
    <w:rsid w:val="002E7520"/>
    <w:rsid w:val="002F11F6"/>
    <w:rsid w:val="002F5211"/>
    <w:rsid w:val="003223FB"/>
    <w:rsid w:val="00331FF4"/>
    <w:rsid w:val="0033728D"/>
    <w:rsid w:val="003407C6"/>
    <w:rsid w:val="0034238E"/>
    <w:rsid w:val="003443C6"/>
    <w:rsid w:val="00351661"/>
    <w:rsid w:val="00354E39"/>
    <w:rsid w:val="00363CE4"/>
    <w:rsid w:val="0037024A"/>
    <w:rsid w:val="0037627A"/>
    <w:rsid w:val="0038075A"/>
    <w:rsid w:val="00384D83"/>
    <w:rsid w:val="00385FD2"/>
    <w:rsid w:val="003877B3"/>
    <w:rsid w:val="0039045F"/>
    <w:rsid w:val="003B4D0B"/>
    <w:rsid w:val="003B5CF8"/>
    <w:rsid w:val="003B7F94"/>
    <w:rsid w:val="003C00BD"/>
    <w:rsid w:val="003C030D"/>
    <w:rsid w:val="003C0D4C"/>
    <w:rsid w:val="003C1601"/>
    <w:rsid w:val="003C2B52"/>
    <w:rsid w:val="003C7F0A"/>
    <w:rsid w:val="003D35A7"/>
    <w:rsid w:val="003D3A6E"/>
    <w:rsid w:val="003D4DEB"/>
    <w:rsid w:val="003E45E7"/>
    <w:rsid w:val="003F193F"/>
    <w:rsid w:val="003F6F02"/>
    <w:rsid w:val="00401DD4"/>
    <w:rsid w:val="004036B5"/>
    <w:rsid w:val="0040494B"/>
    <w:rsid w:val="00410A58"/>
    <w:rsid w:val="00413DFF"/>
    <w:rsid w:val="00424859"/>
    <w:rsid w:val="00450DD7"/>
    <w:rsid w:val="00464C05"/>
    <w:rsid w:val="00470AB3"/>
    <w:rsid w:val="00470BE4"/>
    <w:rsid w:val="00471072"/>
    <w:rsid w:val="00471B0F"/>
    <w:rsid w:val="004840EF"/>
    <w:rsid w:val="00497EE9"/>
    <w:rsid w:val="004A2339"/>
    <w:rsid w:val="004A6AB6"/>
    <w:rsid w:val="004B0034"/>
    <w:rsid w:val="004B1191"/>
    <w:rsid w:val="004B56C7"/>
    <w:rsid w:val="004C37D3"/>
    <w:rsid w:val="004D754A"/>
    <w:rsid w:val="004E0AF0"/>
    <w:rsid w:val="004E2E04"/>
    <w:rsid w:val="004E386A"/>
    <w:rsid w:val="004E3F7D"/>
    <w:rsid w:val="004E7B80"/>
    <w:rsid w:val="004F53F0"/>
    <w:rsid w:val="00501116"/>
    <w:rsid w:val="00503D80"/>
    <w:rsid w:val="00503DD5"/>
    <w:rsid w:val="00505E8B"/>
    <w:rsid w:val="00507B53"/>
    <w:rsid w:val="00512CB8"/>
    <w:rsid w:val="00513D1E"/>
    <w:rsid w:val="00521E7D"/>
    <w:rsid w:val="005220DC"/>
    <w:rsid w:val="00524963"/>
    <w:rsid w:val="00525FAC"/>
    <w:rsid w:val="00530B5B"/>
    <w:rsid w:val="00536C62"/>
    <w:rsid w:val="00540698"/>
    <w:rsid w:val="005428C4"/>
    <w:rsid w:val="005453B6"/>
    <w:rsid w:val="00546605"/>
    <w:rsid w:val="00555265"/>
    <w:rsid w:val="00573CBD"/>
    <w:rsid w:val="005741AC"/>
    <w:rsid w:val="005746D3"/>
    <w:rsid w:val="00580E88"/>
    <w:rsid w:val="00587ED7"/>
    <w:rsid w:val="00590D66"/>
    <w:rsid w:val="005916D9"/>
    <w:rsid w:val="005B6345"/>
    <w:rsid w:val="005C11B6"/>
    <w:rsid w:val="005C1627"/>
    <w:rsid w:val="005C4F44"/>
    <w:rsid w:val="005C6A45"/>
    <w:rsid w:val="005C7481"/>
    <w:rsid w:val="005D0F18"/>
    <w:rsid w:val="005D1BA3"/>
    <w:rsid w:val="005E1CDD"/>
    <w:rsid w:val="005F210C"/>
    <w:rsid w:val="005F3038"/>
    <w:rsid w:val="005F3CF8"/>
    <w:rsid w:val="00602204"/>
    <w:rsid w:val="00610CE9"/>
    <w:rsid w:val="006128E0"/>
    <w:rsid w:val="00613B7C"/>
    <w:rsid w:val="00616318"/>
    <w:rsid w:val="00623A43"/>
    <w:rsid w:val="00632958"/>
    <w:rsid w:val="00640924"/>
    <w:rsid w:val="006433FA"/>
    <w:rsid w:val="006541AC"/>
    <w:rsid w:val="0065513B"/>
    <w:rsid w:val="0065704F"/>
    <w:rsid w:val="006668F4"/>
    <w:rsid w:val="006726E7"/>
    <w:rsid w:val="00672D84"/>
    <w:rsid w:val="0067714B"/>
    <w:rsid w:val="006779E4"/>
    <w:rsid w:val="0068315A"/>
    <w:rsid w:val="00685283"/>
    <w:rsid w:val="006879C2"/>
    <w:rsid w:val="00693993"/>
    <w:rsid w:val="006A4374"/>
    <w:rsid w:val="006B1348"/>
    <w:rsid w:val="006B1E01"/>
    <w:rsid w:val="006B2461"/>
    <w:rsid w:val="006B2BBE"/>
    <w:rsid w:val="006B3C44"/>
    <w:rsid w:val="006B3CEA"/>
    <w:rsid w:val="006C3913"/>
    <w:rsid w:val="006C7592"/>
    <w:rsid w:val="006D460A"/>
    <w:rsid w:val="006D6E15"/>
    <w:rsid w:val="006D7E34"/>
    <w:rsid w:val="006E2551"/>
    <w:rsid w:val="006E2A1E"/>
    <w:rsid w:val="006F4D2C"/>
    <w:rsid w:val="006F6EF4"/>
    <w:rsid w:val="006F766D"/>
    <w:rsid w:val="006F7CC2"/>
    <w:rsid w:val="007047DF"/>
    <w:rsid w:val="007212FD"/>
    <w:rsid w:val="00722A7C"/>
    <w:rsid w:val="00725C8E"/>
    <w:rsid w:val="00726261"/>
    <w:rsid w:val="00736DC2"/>
    <w:rsid w:val="00737919"/>
    <w:rsid w:val="00746B51"/>
    <w:rsid w:val="00760CDF"/>
    <w:rsid w:val="007612BC"/>
    <w:rsid w:val="0076212D"/>
    <w:rsid w:val="0076487D"/>
    <w:rsid w:val="00770FBA"/>
    <w:rsid w:val="00783848"/>
    <w:rsid w:val="007858A0"/>
    <w:rsid w:val="00786899"/>
    <w:rsid w:val="00786E14"/>
    <w:rsid w:val="00790578"/>
    <w:rsid w:val="00791C9C"/>
    <w:rsid w:val="007928EA"/>
    <w:rsid w:val="0079459D"/>
    <w:rsid w:val="00797FD4"/>
    <w:rsid w:val="007A5A8C"/>
    <w:rsid w:val="007A6638"/>
    <w:rsid w:val="007B320F"/>
    <w:rsid w:val="007B406E"/>
    <w:rsid w:val="007B5558"/>
    <w:rsid w:val="007C155E"/>
    <w:rsid w:val="007C17ED"/>
    <w:rsid w:val="007C46FD"/>
    <w:rsid w:val="007D33FC"/>
    <w:rsid w:val="007E2A6F"/>
    <w:rsid w:val="007E6307"/>
    <w:rsid w:val="007F0FEB"/>
    <w:rsid w:val="007F323E"/>
    <w:rsid w:val="007F6CD9"/>
    <w:rsid w:val="0080110C"/>
    <w:rsid w:val="00832081"/>
    <w:rsid w:val="00843712"/>
    <w:rsid w:val="00853229"/>
    <w:rsid w:val="00861729"/>
    <w:rsid w:val="00874AEC"/>
    <w:rsid w:val="00881B05"/>
    <w:rsid w:val="008825C3"/>
    <w:rsid w:val="00882E6D"/>
    <w:rsid w:val="0089082C"/>
    <w:rsid w:val="008A14AF"/>
    <w:rsid w:val="008B567E"/>
    <w:rsid w:val="008C26A5"/>
    <w:rsid w:val="008C2816"/>
    <w:rsid w:val="008C3BD5"/>
    <w:rsid w:val="008C747D"/>
    <w:rsid w:val="008D0368"/>
    <w:rsid w:val="008D6D54"/>
    <w:rsid w:val="008E633A"/>
    <w:rsid w:val="008E7BC1"/>
    <w:rsid w:val="008F0531"/>
    <w:rsid w:val="008F7298"/>
    <w:rsid w:val="00905899"/>
    <w:rsid w:val="009107B5"/>
    <w:rsid w:val="00912444"/>
    <w:rsid w:val="00923FB5"/>
    <w:rsid w:val="009260CB"/>
    <w:rsid w:val="00927DF4"/>
    <w:rsid w:val="00932222"/>
    <w:rsid w:val="00932252"/>
    <w:rsid w:val="00934308"/>
    <w:rsid w:val="009346D4"/>
    <w:rsid w:val="0093472E"/>
    <w:rsid w:val="00935651"/>
    <w:rsid w:val="00940294"/>
    <w:rsid w:val="0097260F"/>
    <w:rsid w:val="009800C5"/>
    <w:rsid w:val="00987D65"/>
    <w:rsid w:val="00992E4D"/>
    <w:rsid w:val="009949BA"/>
    <w:rsid w:val="0099556E"/>
    <w:rsid w:val="009A186E"/>
    <w:rsid w:val="009A2AD1"/>
    <w:rsid w:val="009A2C8E"/>
    <w:rsid w:val="009B0AD4"/>
    <w:rsid w:val="009C057A"/>
    <w:rsid w:val="009D04AE"/>
    <w:rsid w:val="009D5CBB"/>
    <w:rsid w:val="009D7277"/>
    <w:rsid w:val="009E3844"/>
    <w:rsid w:val="009E54A4"/>
    <w:rsid w:val="009E6954"/>
    <w:rsid w:val="009F1DDB"/>
    <w:rsid w:val="00A009C7"/>
    <w:rsid w:val="00A02350"/>
    <w:rsid w:val="00A0359B"/>
    <w:rsid w:val="00A1193C"/>
    <w:rsid w:val="00A14930"/>
    <w:rsid w:val="00A218B1"/>
    <w:rsid w:val="00A21AA7"/>
    <w:rsid w:val="00A21B5A"/>
    <w:rsid w:val="00A30D31"/>
    <w:rsid w:val="00A45F78"/>
    <w:rsid w:val="00A461EE"/>
    <w:rsid w:val="00A46A77"/>
    <w:rsid w:val="00A555B7"/>
    <w:rsid w:val="00A56FBD"/>
    <w:rsid w:val="00A66612"/>
    <w:rsid w:val="00A70A77"/>
    <w:rsid w:val="00A70CBC"/>
    <w:rsid w:val="00A858C3"/>
    <w:rsid w:val="00A878D2"/>
    <w:rsid w:val="00A90106"/>
    <w:rsid w:val="00A92256"/>
    <w:rsid w:val="00A95BBB"/>
    <w:rsid w:val="00AA7BDC"/>
    <w:rsid w:val="00AC70D6"/>
    <w:rsid w:val="00AE264E"/>
    <w:rsid w:val="00AE59FA"/>
    <w:rsid w:val="00AE7195"/>
    <w:rsid w:val="00AF1E35"/>
    <w:rsid w:val="00B03059"/>
    <w:rsid w:val="00B05F6A"/>
    <w:rsid w:val="00B14110"/>
    <w:rsid w:val="00B30832"/>
    <w:rsid w:val="00B35CBB"/>
    <w:rsid w:val="00B401BF"/>
    <w:rsid w:val="00B5105D"/>
    <w:rsid w:val="00B55C7F"/>
    <w:rsid w:val="00B5629E"/>
    <w:rsid w:val="00B63C1F"/>
    <w:rsid w:val="00B811B8"/>
    <w:rsid w:val="00B86643"/>
    <w:rsid w:val="00B90BC0"/>
    <w:rsid w:val="00B96E0C"/>
    <w:rsid w:val="00BA1182"/>
    <w:rsid w:val="00BA2E39"/>
    <w:rsid w:val="00BA63D0"/>
    <w:rsid w:val="00BC1094"/>
    <w:rsid w:val="00BC6A8C"/>
    <w:rsid w:val="00BD126C"/>
    <w:rsid w:val="00BD33FD"/>
    <w:rsid w:val="00BE00DE"/>
    <w:rsid w:val="00BE39F6"/>
    <w:rsid w:val="00BE3CB4"/>
    <w:rsid w:val="00BE4328"/>
    <w:rsid w:val="00BE7C58"/>
    <w:rsid w:val="00BF17C0"/>
    <w:rsid w:val="00BF42CF"/>
    <w:rsid w:val="00BF71A4"/>
    <w:rsid w:val="00C03D3C"/>
    <w:rsid w:val="00C1310A"/>
    <w:rsid w:val="00C175CF"/>
    <w:rsid w:val="00C220A4"/>
    <w:rsid w:val="00C23C4D"/>
    <w:rsid w:val="00C30BB6"/>
    <w:rsid w:val="00C31CFE"/>
    <w:rsid w:val="00C32643"/>
    <w:rsid w:val="00C32D85"/>
    <w:rsid w:val="00C32DEB"/>
    <w:rsid w:val="00C35576"/>
    <w:rsid w:val="00C4069F"/>
    <w:rsid w:val="00C45C7E"/>
    <w:rsid w:val="00C50736"/>
    <w:rsid w:val="00C5624E"/>
    <w:rsid w:val="00C6273E"/>
    <w:rsid w:val="00C644D1"/>
    <w:rsid w:val="00C66B82"/>
    <w:rsid w:val="00C67DA7"/>
    <w:rsid w:val="00C72752"/>
    <w:rsid w:val="00C73886"/>
    <w:rsid w:val="00C81972"/>
    <w:rsid w:val="00C858F6"/>
    <w:rsid w:val="00C96223"/>
    <w:rsid w:val="00CA18C3"/>
    <w:rsid w:val="00CA2F2C"/>
    <w:rsid w:val="00CA5F0B"/>
    <w:rsid w:val="00CB564A"/>
    <w:rsid w:val="00CB793A"/>
    <w:rsid w:val="00CC43A4"/>
    <w:rsid w:val="00CD3804"/>
    <w:rsid w:val="00CE28AF"/>
    <w:rsid w:val="00CE3379"/>
    <w:rsid w:val="00CE37A6"/>
    <w:rsid w:val="00CE3805"/>
    <w:rsid w:val="00CF03C8"/>
    <w:rsid w:val="00D12444"/>
    <w:rsid w:val="00D30322"/>
    <w:rsid w:val="00D376A9"/>
    <w:rsid w:val="00D40BB8"/>
    <w:rsid w:val="00D67556"/>
    <w:rsid w:val="00D70C53"/>
    <w:rsid w:val="00D75FDE"/>
    <w:rsid w:val="00D76369"/>
    <w:rsid w:val="00D80883"/>
    <w:rsid w:val="00D84DA2"/>
    <w:rsid w:val="00D861EA"/>
    <w:rsid w:val="00D935F1"/>
    <w:rsid w:val="00D941DC"/>
    <w:rsid w:val="00D97487"/>
    <w:rsid w:val="00D97AA5"/>
    <w:rsid w:val="00DA101F"/>
    <w:rsid w:val="00DA3671"/>
    <w:rsid w:val="00DA6DCD"/>
    <w:rsid w:val="00DA7CFC"/>
    <w:rsid w:val="00DB35F9"/>
    <w:rsid w:val="00DB6ACA"/>
    <w:rsid w:val="00DC1887"/>
    <w:rsid w:val="00DD5357"/>
    <w:rsid w:val="00DD764D"/>
    <w:rsid w:val="00DE1386"/>
    <w:rsid w:val="00DF4BF0"/>
    <w:rsid w:val="00DF74D9"/>
    <w:rsid w:val="00E12680"/>
    <w:rsid w:val="00E151A6"/>
    <w:rsid w:val="00E239CA"/>
    <w:rsid w:val="00E23F0B"/>
    <w:rsid w:val="00E25022"/>
    <w:rsid w:val="00E37119"/>
    <w:rsid w:val="00E4286E"/>
    <w:rsid w:val="00E44B9F"/>
    <w:rsid w:val="00E46BE6"/>
    <w:rsid w:val="00E81C9B"/>
    <w:rsid w:val="00E823BC"/>
    <w:rsid w:val="00E9244D"/>
    <w:rsid w:val="00E9550A"/>
    <w:rsid w:val="00EA1DA0"/>
    <w:rsid w:val="00EA55AF"/>
    <w:rsid w:val="00EA7E72"/>
    <w:rsid w:val="00EB1906"/>
    <w:rsid w:val="00EB1F47"/>
    <w:rsid w:val="00EB5B39"/>
    <w:rsid w:val="00EB7395"/>
    <w:rsid w:val="00EC3843"/>
    <w:rsid w:val="00EC7FC1"/>
    <w:rsid w:val="00ED1C26"/>
    <w:rsid w:val="00ED46F3"/>
    <w:rsid w:val="00ED7FE2"/>
    <w:rsid w:val="00EE34EA"/>
    <w:rsid w:val="00EE59E5"/>
    <w:rsid w:val="00EF1A8D"/>
    <w:rsid w:val="00EF32E2"/>
    <w:rsid w:val="00F0673C"/>
    <w:rsid w:val="00F146CF"/>
    <w:rsid w:val="00F15E73"/>
    <w:rsid w:val="00F2606B"/>
    <w:rsid w:val="00F31E69"/>
    <w:rsid w:val="00F41A8A"/>
    <w:rsid w:val="00F4476D"/>
    <w:rsid w:val="00F45704"/>
    <w:rsid w:val="00F50B1B"/>
    <w:rsid w:val="00F50EEB"/>
    <w:rsid w:val="00F5277D"/>
    <w:rsid w:val="00F57360"/>
    <w:rsid w:val="00F66AC5"/>
    <w:rsid w:val="00F74520"/>
    <w:rsid w:val="00F8464A"/>
    <w:rsid w:val="00F9110D"/>
    <w:rsid w:val="00F95708"/>
    <w:rsid w:val="00F95FA4"/>
    <w:rsid w:val="00FA01E1"/>
    <w:rsid w:val="00FB03A3"/>
    <w:rsid w:val="00FD0DB3"/>
    <w:rsid w:val="00FD3AE9"/>
    <w:rsid w:val="00FD54C6"/>
    <w:rsid w:val="00FD62B8"/>
    <w:rsid w:val="00FD7D8A"/>
    <w:rsid w:val="00FE23D6"/>
    <w:rsid w:val="00FE3EC1"/>
    <w:rsid w:val="00FE57FD"/>
    <w:rsid w:val="00FF2D4C"/>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15:docId w15:val="{624C520B-5D9B-450C-8DB9-2C2FA82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table" w:customStyle="1" w:styleId="1">
    <w:name w:val="Сетка таблицы1"/>
    <w:basedOn w:val="a1"/>
    <w:next w:val="a3"/>
    <w:uiPriority w:val="39"/>
    <w:rsid w:val="000F7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858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164117">
      <w:bodyDiv w:val="1"/>
      <w:marLeft w:val="0"/>
      <w:marRight w:val="0"/>
      <w:marTop w:val="0"/>
      <w:marBottom w:val="0"/>
      <w:divBdr>
        <w:top w:val="none" w:sz="0" w:space="0" w:color="auto"/>
        <w:left w:val="none" w:sz="0" w:space="0" w:color="auto"/>
        <w:bottom w:val="none" w:sz="0" w:space="0" w:color="auto"/>
        <w:right w:val="none" w:sz="0" w:space="0" w:color="auto"/>
      </w:divBdr>
    </w:div>
    <w:div w:id="1151796631">
      <w:bodyDiv w:val="1"/>
      <w:marLeft w:val="0"/>
      <w:marRight w:val="0"/>
      <w:marTop w:val="0"/>
      <w:marBottom w:val="0"/>
      <w:divBdr>
        <w:top w:val="none" w:sz="0" w:space="0" w:color="auto"/>
        <w:left w:val="none" w:sz="0" w:space="0" w:color="auto"/>
        <w:bottom w:val="none" w:sz="0" w:space="0" w:color="auto"/>
        <w:right w:val="none" w:sz="0" w:space="0" w:color="auto"/>
      </w:divBdr>
    </w:div>
    <w:div w:id="12378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0BB307-E03D-409D-8DED-DDD71A91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Обезьянова Галина Алексеевна</cp:lastModifiedBy>
  <cp:revision>112</cp:revision>
  <cp:lastPrinted>2023-02-05T13:54:00Z</cp:lastPrinted>
  <dcterms:created xsi:type="dcterms:W3CDTF">2021-06-11T06:18:00Z</dcterms:created>
  <dcterms:modified xsi:type="dcterms:W3CDTF">2023-05-24T05:12:00Z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